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92" w:rsidRPr="00D63792" w:rsidRDefault="00D63792" w:rsidP="00D63792">
      <w:pPr>
        <w:jc w:val="center"/>
        <w:rPr>
          <w:rFonts w:cs="Times New Roman"/>
          <w:b/>
          <w:i/>
          <w:szCs w:val="28"/>
          <w:lang w:val="en-US"/>
        </w:rPr>
      </w:pPr>
      <w:r w:rsidRPr="00D63792">
        <w:rPr>
          <w:rFonts w:cs="Times New Roman"/>
          <w:b/>
          <w:i/>
          <w:szCs w:val="28"/>
          <w:lang w:val="en-US"/>
        </w:rPr>
        <w:t>Progressing Collaborative Systems, Bounded Protocols</w:t>
      </w:r>
      <w:proofErr w:type="gramStart"/>
      <w:r w:rsidRPr="00D63792">
        <w:rPr>
          <w:rFonts w:cs="Times New Roman"/>
          <w:b/>
          <w:i/>
          <w:szCs w:val="28"/>
          <w:lang w:val="en-US"/>
        </w:rPr>
        <w:t>,</w:t>
      </w:r>
      <w:proofErr w:type="gramEnd"/>
      <w:r w:rsidRPr="00D63792">
        <w:rPr>
          <w:rFonts w:cs="Times New Roman"/>
          <w:b/>
          <w:i/>
          <w:szCs w:val="28"/>
          <w:lang w:val="en-US"/>
        </w:rPr>
        <w:br/>
        <w:t>and Unbounded Adversaries</w:t>
      </w:r>
    </w:p>
    <w:p w:rsidR="00D63792" w:rsidRDefault="00D63792" w:rsidP="00D63792">
      <w:pPr>
        <w:jc w:val="both"/>
        <w:rPr>
          <w:rFonts w:cs="Times New Roman"/>
          <w:szCs w:val="28"/>
          <w:lang w:val="en-US"/>
        </w:rPr>
      </w:pPr>
      <w:r w:rsidRPr="00D63792">
        <w:rPr>
          <w:rFonts w:cs="Times New Roman"/>
          <w:szCs w:val="28"/>
          <w:lang w:val="en-US"/>
        </w:rPr>
        <w:t xml:space="preserve">Our earlier work with </w:t>
      </w:r>
      <w:proofErr w:type="spellStart"/>
      <w:r w:rsidRPr="00D63792">
        <w:rPr>
          <w:rFonts w:cs="Times New Roman"/>
          <w:szCs w:val="28"/>
          <w:lang w:val="en-US"/>
        </w:rPr>
        <w:t>Kanovich</w:t>
      </w:r>
      <w:proofErr w:type="spellEnd"/>
      <w:r w:rsidRPr="00D63792">
        <w:rPr>
          <w:rFonts w:cs="Times New Roman"/>
          <w:szCs w:val="28"/>
          <w:lang w:val="en-US"/>
        </w:rPr>
        <w:t xml:space="preserve"> and Rowe introduced a model of collaboration,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in which the participants are unwilling to share all their information with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each other, but some information sharing is unavoidable when achieving a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common goal. The need to share information and the desire to keep it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 xml:space="preserve">confidential are two competing notions which affect the outcome of </w:t>
      </w:r>
      <w:proofErr w:type="gramStart"/>
      <w:r w:rsidRPr="00D63792"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collaboration</w:t>
      </w:r>
      <w:proofErr w:type="gramEnd"/>
      <w:r w:rsidRPr="00D63792">
        <w:rPr>
          <w:rFonts w:cs="Times New Roman"/>
          <w:szCs w:val="28"/>
          <w:lang w:val="en-US"/>
        </w:rPr>
        <w:t>. Our model is based on the notion of a plan which originates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in the AI literature. Here we consider an extension of the model which allows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for updates of values with fresh ones, such as updating a password.</w:t>
      </w:r>
    </w:p>
    <w:p w:rsidR="00D63792" w:rsidRDefault="00D63792" w:rsidP="00D63792">
      <w:pPr>
        <w:jc w:val="both"/>
        <w:rPr>
          <w:rFonts w:cs="Times New Roman"/>
          <w:szCs w:val="28"/>
          <w:lang w:val="en-US"/>
        </w:rPr>
      </w:pPr>
      <w:r w:rsidRPr="00D63792">
        <w:rPr>
          <w:rFonts w:cs="Times New Roman"/>
          <w:szCs w:val="28"/>
          <w:lang w:val="en-US"/>
        </w:rPr>
        <w:t>All the players inside our system, including potential adversaries, have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similar capabilities. They have bounded storage capacity, that is, they can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only remember a bounded number of facts. This is technically imposed by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allowing only the so-called balanced actions, that is, actions that have the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same number of facts in their pre and post conditions. We investigate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the complexity of the planning problem, whether the players can reach a goal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while avoiding certain critical configurations along the way. We show that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this problem is PSPACE-complete. The complexity is lowered to NP-completeness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for the class of so-called progressing collaborative systems, intended to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describe administrative processes, which normally have progressing nature: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once an item in an activity to-do list is checked, that activity is not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repeated.</w:t>
      </w:r>
    </w:p>
    <w:p w:rsidR="00955EE3" w:rsidRPr="00D63792" w:rsidRDefault="00D63792" w:rsidP="00D63792">
      <w:pPr>
        <w:jc w:val="both"/>
        <w:rPr>
          <w:rFonts w:cs="Times New Roman"/>
          <w:szCs w:val="28"/>
          <w:lang w:val="en-US"/>
        </w:rPr>
      </w:pPr>
      <w:r w:rsidRPr="00D63792">
        <w:rPr>
          <w:rFonts w:cs="Times New Roman"/>
          <w:szCs w:val="28"/>
          <w:lang w:val="en-US"/>
        </w:rPr>
        <w:t>As an application we turn to network security protocol analysis and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demonstrate that when an adversary has enough storage capacity, then many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known protocol anomalies can also occur in the presence of a bounded memory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intruder. We believe that precisely this is a theoretical reason for the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successful use in the past years of model checkers in security protocol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verification. In particular, the known anomalies arise for bounded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memory protocols, where there is only a bounded number of concurrent sessions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and the honest participants of the protocol cannot generate an unbounded number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of facts nor an unbounded number of fresh values. This led us to the question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of whether it is possible to infer an upper-bound on the memory required by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the adversary to carry out an anomaly from the memory restrictions of the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>bounded protocol. We answer this question negatively. This is joint work with</w:t>
      </w:r>
      <w:r>
        <w:rPr>
          <w:rFonts w:cs="Times New Roman"/>
          <w:szCs w:val="28"/>
          <w:lang w:val="en-US"/>
        </w:rPr>
        <w:t xml:space="preserve"> </w:t>
      </w:r>
      <w:r w:rsidRPr="00D63792">
        <w:rPr>
          <w:rFonts w:cs="Times New Roman"/>
          <w:szCs w:val="28"/>
          <w:lang w:val="en-US"/>
        </w:rPr>
        <w:t xml:space="preserve">M. </w:t>
      </w:r>
      <w:proofErr w:type="spellStart"/>
      <w:r w:rsidRPr="00D63792">
        <w:rPr>
          <w:rFonts w:cs="Times New Roman"/>
          <w:szCs w:val="28"/>
          <w:lang w:val="en-US"/>
        </w:rPr>
        <w:t>Kanovich</w:t>
      </w:r>
      <w:proofErr w:type="spellEnd"/>
      <w:r w:rsidRPr="00D63792">
        <w:rPr>
          <w:rFonts w:cs="Times New Roman"/>
          <w:szCs w:val="28"/>
          <w:lang w:val="en-US"/>
        </w:rPr>
        <w:t xml:space="preserve">, T. Ban </w:t>
      </w:r>
      <w:proofErr w:type="spellStart"/>
      <w:r w:rsidRPr="00D63792">
        <w:rPr>
          <w:rFonts w:cs="Times New Roman"/>
          <w:szCs w:val="28"/>
          <w:lang w:val="en-US"/>
        </w:rPr>
        <w:t>Kirigin</w:t>
      </w:r>
      <w:proofErr w:type="spellEnd"/>
      <w:r w:rsidRPr="00D63792">
        <w:rPr>
          <w:rFonts w:cs="Times New Roman"/>
          <w:szCs w:val="28"/>
          <w:lang w:val="en-US"/>
        </w:rPr>
        <w:t>, and V. Nigam.</w:t>
      </w:r>
    </w:p>
    <w:sectPr w:rsidR="00955EE3" w:rsidRPr="00D63792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63792"/>
    <w:rsid w:val="001B26A5"/>
    <w:rsid w:val="00955EE3"/>
    <w:rsid w:val="00B063CA"/>
    <w:rsid w:val="00D63792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2013-09-24T11:16:00Z</dcterms:created>
  <dcterms:modified xsi:type="dcterms:W3CDTF">2013-09-24T11:18:00Z</dcterms:modified>
</cp:coreProperties>
</file>